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AEBFF" w14:textId="77777777" w:rsidR="00E02010" w:rsidRDefault="00E02010">
      <w:r>
        <w:rPr>
          <w:noProof/>
          <w:szCs w:val="24"/>
          <w:lang w:val="en-US" w:eastAsia="en-US"/>
        </w:rPr>
        <w:drawing>
          <wp:inline distT="0" distB="0" distL="0" distR="0" wp14:anchorId="4DC31D47" wp14:editId="514714CB">
            <wp:extent cx="9096375" cy="1400175"/>
            <wp:effectExtent l="0" t="0" r="9525" b="9525"/>
            <wp:docPr id="1" name="Picture 1" descr="top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_ban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358" cy="140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C82F5" w14:textId="1D62612A" w:rsidR="00F24340" w:rsidRPr="00112044" w:rsidRDefault="00D73EFC" w:rsidP="00143410">
      <w:pPr>
        <w:pStyle w:val="NoSpacing"/>
        <w:jc w:val="center"/>
        <w:rPr>
          <w:rFonts w:ascii="Calibri" w:hAnsi="Calibri" w:cs="Calibri"/>
          <w:b/>
          <w:sz w:val="24"/>
          <w:szCs w:val="24"/>
          <w:lang w:val="fr-CA"/>
        </w:rPr>
      </w:pPr>
      <w:r w:rsidRPr="00112044">
        <w:rPr>
          <w:rFonts w:ascii="Calibri" w:hAnsi="Calibri" w:cs="Calibri"/>
          <w:b/>
          <w:sz w:val="24"/>
          <w:szCs w:val="24"/>
          <w:lang w:val="fr-CA"/>
        </w:rPr>
        <w:t>Assemblée générale</w:t>
      </w:r>
      <w:r w:rsidR="00F24340" w:rsidRPr="00112044">
        <w:rPr>
          <w:rFonts w:ascii="Calibri" w:hAnsi="Calibri" w:cs="Calibri"/>
          <w:b/>
          <w:sz w:val="24"/>
          <w:szCs w:val="24"/>
          <w:lang w:val="fr-CA"/>
        </w:rPr>
        <w:t xml:space="preserve"> annuelle</w:t>
      </w:r>
    </w:p>
    <w:p w14:paraId="0948CB5F" w14:textId="77777777" w:rsidR="00143410" w:rsidRPr="00112044" w:rsidRDefault="00143410" w:rsidP="00143410">
      <w:pPr>
        <w:pStyle w:val="NoSpacing"/>
        <w:jc w:val="center"/>
        <w:rPr>
          <w:rFonts w:ascii="Calibri" w:hAnsi="Calibri" w:cs="Calibri"/>
          <w:b/>
          <w:sz w:val="24"/>
          <w:szCs w:val="24"/>
          <w:lang w:val="fr-CA"/>
        </w:rPr>
      </w:pPr>
    </w:p>
    <w:p w14:paraId="48AEB13C" w14:textId="62364818" w:rsidR="00E02010" w:rsidRPr="00112044" w:rsidRDefault="00892938" w:rsidP="00143410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112044">
        <w:rPr>
          <w:rFonts w:ascii="Calibri" w:hAnsi="Calibri" w:cs="Calibri"/>
          <w:sz w:val="24"/>
          <w:szCs w:val="24"/>
        </w:rPr>
        <w:t>samedi 10 juin 2017</w:t>
      </w:r>
      <w:r w:rsidR="007729B0" w:rsidRPr="00112044">
        <w:rPr>
          <w:rFonts w:ascii="Calibri" w:hAnsi="Calibri" w:cs="Calibri"/>
          <w:sz w:val="24"/>
          <w:szCs w:val="24"/>
        </w:rPr>
        <w:t xml:space="preserve"> </w:t>
      </w:r>
      <w:r w:rsidRPr="00112044">
        <w:rPr>
          <w:rFonts w:ascii="Calibri" w:hAnsi="Calibri" w:cs="Calibri"/>
          <w:sz w:val="24"/>
          <w:szCs w:val="24"/>
        </w:rPr>
        <w:t>à 10:15</w:t>
      </w:r>
      <w:r w:rsidR="001D2349" w:rsidRPr="00112044">
        <w:rPr>
          <w:rFonts w:ascii="Calibri" w:hAnsi="Calibri" w:cs="Calibri"/>
          <w:sz w:val="24"/>
          <w:szCs w:val="24"/>
        </w:rPr>
        <w:t xml:space="preserve"> (heure </w:t>
      </w:r>
      <w:proofErr w:type="spellStart"/>
      <w:r w:rsidRPr="00112044">
        <w:rPr>
          <w:rFonts w:ascii="Calibri" w:hAnsi="Calibri" w:cs="Calibri"/>
          <w:sz w:val="24"/>
          <w:szCs w:val="24"/>
        </w:rPr>
        <w:t>montagne</w:t>
      </w:r>
      <w:proofErr w:type="spellEnd"/>
      <w:r w:rsidR="001D2349" w:rsidRPr="00112044">
        <w:rPr>
          <w:rFonts w:ascii="Calibri" w:hAnsi="Calibri" w:cs="Calibri"/>
          <w:sz w:val="24"/>
          <w:szCs w:val="24"/>
        </w:rPr>
        <w:t>)</w:t>
      </w:r>
    </w:p>
    <w:p w14:paraId="70D22DB3" w14:textId="77777777" w:rsidR="00E93DAE" w:rsidRPr="00112044" w:rsidRDefault="00E93DAE" w:rsidP="00143410">
      <w:pPr>
        <w:pStyle w:val="NoSpacing"/>
        <w:jc w:val="center"/>
        <w:rPr>
          <w:rFonts w:ascii="Calibri" w:hAnsi="Calibri" w:cs="Calibri"/>
          <w:sz w:val="24"/>
          <w:szCs w:val="24"/>
        </w:rPr>
      </w:pPr>
    </w:p>
    <w:p w14:paraId="4A30233D" w14:textId="77777777" w:rsidR="00D86CBC" w:rsidRPr="00112044" w:rsidRDefault="00E93DAE" w:rsidP="00D86CBC">
      <w:pPr>
        <w:pStyle w:val="NoSpacing"/>
        <w:rPr>
          <w:rFonts w:ascii="Calibri" w:hAnsi="Calibri" w:cs="Calibri"/>
          <w:sz w:val="24"/>
          <w:szCs w:val="24"/>
        </w:rPr>
      </w:pPr>
      <w:r w:rsidRPr="00112044">
        <w:rPr>
          <w:rFonts w:ascii="Calibri" w:hAnsi="Calibri" w:cs="Calibri"/>
          <w:sz w:val="24"/>
          <w:szCs w:val="24"/>
        </w:rPr>
        <w:t xml:space="preserve">Present: </w:t>
      </w:r>
    </w:p>
    <w:p w14:paraId="27E6275A" w14:textId="77777777" w:rsidR="00112044" w:rsidRPr="00112044" w:rsidRDefault="00D86CBC" w:rsidP="00112044">
      <w:pPr>
        <w:shd w:val="clear" w:color="auto" w:fill="FFFFFF"/>
        <w:rPr>
          <w:rFonts w:ascii="Segoe UI" w:eastAsia="Times New Roman" w:hAnsi="Segoe UI" w:cs="Segoe UI"/>
          <w:sz w:val="21"/>
          <w:szCs w:val="21"/>
          <w:lang w:val="fr-FR" w:eastAsia="en-CA"/>
        </w:rPr>
      </w:pPr>
      <w:r w:rsidRPr="00112044">
        <w:rPr>
          <w:rFonts w:ascii="Calibri" w:hAnsi="Calibri" w:cs="Calibri"/>
          <w:i/>
          <w:sz w:val="24"/>
          <w:szCs w:val="24"/>
        </w:rPr>
        <w:t xml:space="preserve">(V) </w:t>
      </w:r>
      <w:r w:rsidR="00112044" w:rsidRPr="00112044">
        <w:rPr>
          <w:rFonts w:ascii="Segoe UI" w:eastAsia="Times New Roman" w:hAnsi="Segoe UI" w:cs="Segoe UI"/>
          <w:sz w:val="21"/>
          <w:szCs w:val="21"/>
          <w:lang w:val="fr-FR" w:eastAsia="en-CA"/>
        </w:rPr>
        <w:t>désigne un membre votant</w:t>
      </w:r>
    </w:p>
    <w:p w14:paraId="06CE0251" w14:textId="77777777" w:rsidR="00E93DAE" w:rsidRPr="00112044" w:rsidRDefault="00E93DAE" w:rsidP="00E93DAE">
      <w:pPr>
        <w:pStyle w:val="NoSpacing"/>
        <w:rPr>
          <w:rFonts w:ascii="Calibri" w:hAnsi="Calibri" w:cs="Calibri"/>
          <w:sz w:val="24"/>
          <w:szCs w:val="24"/>
        </w:rPr>
      </w:pPr>
      <w:r w:rsidRPr="00112044">
        <w:rPr>
          <w:rFonts w:ascii="Calibri" w:hAnsi="Calibri" w:cs="Calibri"/>
          <w:sz w:val="24"/>
          <w:szCs w:val="24"/>
        </w:rPr>
        <w:t>BC – Chelsea Cooledge</w:t>
      </w:r>
      <w:r w:rsidR="00D63C9F" w:rsidRPr="00112044">
        <w:rPr>
          <w:rFonts w:ascii="Calibri" w:hAnsi="Calibri" w:cs="Calibri"/>
          <w:sz w:val="24"/>
          <w:szCs w:val="24"/>
        </w:rPr>
        <w:t xml:space="preserve"> (ED)</w:t>
      </w:r>
      <w:r w:rsidRPr="00112044">
        <w:rPr>
          <w:rFonts w:ascii="Calibri" w:hAnsi="Calibri" w:cs="Calibri"/>
          <w:sz w:val="24"/>
          <w:szCs w:val="24"/>
        </w:rPr>
        <w:t>, Jim Campbell (V)</w:t>
      </w:r>
    </w:p>
    <w:p w14:paraId="283B83CA" w14:textId="77777777" w:rsidR="00E93DAE" w:rsidRPr="00112044" w:rsidRDefault="00E93DAE" w:rsidP="00E93DAE">
      <w:pPr>
        <w:pStyle w:val="NoSpacing"/>
        <w:rPr>
          <w:rFonts w:ascii="Calibri" w:hAnsi="Calibri" w:cs="Calibri"/>
          <w:sz w:val="24"/>
          <w:szCs w:val="24"/>
        </w:rPr>
      </w:pPr>
      <w:r w:rsidRPr="00112044">
        <w:rPr>
          <w:rFonts w:ascii="Calibri" w:hAnsi="Calibri" w:cs="Calibri"/>
          <w:sz w:val="24"/>
          <w:szCs w:val="24"/>
        </w:rPr>
        <w:t>Alberta - Lynn Labrecque King, Ajay Pandhi (V)</w:t>
      </w:r>
    </w:p>
    <w:p w14:paraId="0E3BB63A" w14:textId="77777777" w:rsidR="00E93DAE" w:rsidRPr="00112044" w:rsidRDefault="00E93DAE" w:rsidP="00E93DAE">
      <w:pPr>
        <w:pStyle w:val="NoSpacing"/>
        <w:rPr>
          <w:rFonts w:ascii="Calibri" w:hAnsi="Calibri" w:cs="Calibri"/>
          <w:sz w:val="24"/>
          <w:szCs w:val="24"/>
        </w:rPr>
      </w:pPr>
      <w:r w:rsidRPr="00112044">
        <w:rPr>
          <w:rFonts w:ascii="Calibri" w:hAnsi="Calibri" w:cs="Calibri"/>
          <w:sz w:val="24"/>
          <w:szCs w:val="24"/>
        </w:rPr>
        <w:t>Saskatchewan – Karen Wasylenka, Ryan Labatt (V)</w:t>
      </w:r>
    </w:p>
    <w:p w14:paraId="23CA7A62" w14:textId="77777777" w:rsidR="00E93DAE" w:rsidRPr="00112044" w:rsidRDefault="00E93DAE" w:rsidP="00E93DAE">
      <w:pPr>
        <w:pStyle w:val="NoSpacing"/>
        <w:rPr>
          <w:rFonts w:ascii="Calibri" w:hAnsi="Calibri" w:cs="Calibri"/>
          <w:sz w:val="24"/>
          <w:szCs w:val="24"/>
        </w:rPr>
      </w:pPr>
      <w:r w:rsidRPr="00112044">
        <w:rPr>
          <w:rFonts w:ascii="Calibri" w:hAnsi="Calibri" w:cs="Calibri"/>
          <w:sz w:val="24"/>
          <w:szCs w:val="24"/>
        </w:rPr>
        <w:t>Manitoba – Richard De La</w:t>
      </w:r>
      <w:r w:rsidR="00D63C9F" w:rsidRPr="00112044">
        <w:rPr>
          <w:rFonts w:ascii="Calibri" w:hAnsi="Calibri" w:cs="Calibri"/>
          <w:sz w:val="24"/>
          <w:szCs w:val="24"/>
        </w:rPr>
        <w:t xml:space="preserve"> </w:t>
      </w:r>
      <w:r w:rsidRPr="00112044">
        <w:rPr>
          <w:rFonts w:ascii="Calibri" w:hAnsi="Calibri" w:cs="Calibri"/>
          <w:sz w:val="24"/>
          <w:szCs w:val="24"/>
        </w:rPr>
        <w:t>Ronde (V), Barb Temmerman</w:t>
      </w:r>
    </w:p>
    <w:p w14:paraId="29C5B4A1" w14:textId="77777777" w:rsidR="00E93DAE" w:rsidRPr="00112044" w:rsidRDefault="00E93DAE" w:rsidP="00E93DAE">
      <w:pPr>
        <w:pStyle w:val="NoSpacing"/>
        <w:rPr>
          <w:rFonts w:ascii="Calibri" w:hAnsi="Calibri" w:cs="Calibri"/>
          <w:sz w:val="24"/>
          <w:szCs w:val="24"/>
        </w:rPr>
      </w:pPr>
      <w:r w:rsidRPr="00112044">
        <w:rPr>
          <w:rFonts w:ascii="Calibri" w:hAnsi="Calibri" w:cs="Calibri"/>
          <w:sz w:val="24"/>
          <w:szCs w:val="24"/>
        </w:rPr>
        <w:t>Ontario - Lise Betteridge (V)</w:t>
      </w:r>
    </w:p>
    <w:p w14:paraId="20AF52B7" w14:textId="77777777" w:rsidR="00E93DAE" w:rsidRPr="00112044" w:rsidRDefault="00E93DAE" w:rsidP="00E93DAE">
      <w:pPr>
        <w:pStyle w:val="NoSpacing"/>
        <w:rPr>
          <w:rFonts w:ascii="Calibri" w:hAnsi="Calibri" w:cs="Calibri"/>
          <w:sz w:val="24"/>
          <w:szCs w:val="24"/>
        </w:rPr>
      </w:pPr>
      <w:r w:rsidRPr="00112044">
        <w:rPr>
          <w:rFonts w:ascii="Calibri" w:hAnsi="Calibri" w:cs="Calibri"/>
          <w:sz w:val="24"/>
          <w:szCs w:val="24"/>
        </w:rPr>
        <w:t>NFLD – Lisa Crockwell, Glenda Webber (V)</w:t>
      </w:r>
    </w:p>
    <w:p w14:paraId="0105023D" w14:textId="77777777" w:rsidR="00E93DAE" w:rsidRPr="00112044" w:rsidRDefault="00E93DAE" w:rsidP="00E93DAE">
      <w:pPr>
        <w:pStyle w:val="NoSpacing"/>
        <w:rPr>
          <w:rFonts w:ascii="Calibri" w:hAnsi="Calibri" w:cs="Calibri"/>
          <w:sz w:val="24"/>
          <w:szCs w:val="24"/>
        </w:rPr>
      </w:pPr>
      <w:r w:rsidRPr="00112044">
        <w:rPr>
          <w:rFonts w:ascii="Calibri" w:hAnsi="Calibri" w:cs="Calibri"/>
          <w:sz w:val="24"/>
          <w:szCs w:val="24"/>
        </w:rPr>
        <w:t xml:space="preserve">NS – Alec </w:t>
      </w:r>
      <w:r w:rsidR="00D63C9F" w:rsidRPr="00112044">
        <w:rPr>
          <w:rFonts w:ascii="Calibri" w:hAnsi="Calibri" w:cs="Calibri"/>
          <w:sz w:val="24"/>
          <w:szCs w:val="24"/>
        </w:rPr>
        <w:t>Stratford, (V)</w:t>
      </w:r>
    </w:p>
    <w:p w14:paraId="383383C6" w14:textId="77777777" w:rsidR="00E93DAE" w:rsidRPr="00112044" w:rsidRDefault="00E93DAE" w:rsidP="00E93DAE">
      <w:pPr>
        <w:pStyle w:val="NoSpacing"/>
        <w:rPr>
          <w:rFonts w:ascii="Calibri" w:hAnsi="Calibri" w:cs="Calibri"/>
          <w:sz w:val="24"/>
          <w:szCs w:val="24"/>
        </w:rPr>
      </w:pPr>
      <w:r w:rsidRPr="00112044">
        <w:rPr>
          <w:rFonts w:ascii="Calibri" w:hAnsi="Calibri" w:cs="Calibri"/>
          <w:sz w:val="24"/>
          <w:szCs w:val="24"/>
        </w:rPr>
        <w:t>PEI – Phil Matusiewicz (V)</w:t>
      </w:r>
    </w:p>
    <w:p w14:paraId="2B5323D1" w14:textId="179F7BF2" w:rsidR="00E93DAE" w:rsidRPr="00112044" w:rsidRDefault="00112044" w:rsidP="00112044">
      <w:pPr>
        <w:shd w:val="clear" w:color="auto" w:fill="FFFFFF"/>
        <w:rPr>
          <w:rFonts w:ascii="Segoe UI" w:hAnsi="Segoe UI" w:cs="Segoe UI"/>
          <w:sz w:val="21"/>
          <w:szCs w:val="21"/>
          <w:lang w:val="fr-FR"/>
        </w:rPr>
      </w:pPr>
      <w:r>
        <w:rPr>
          <w:rFonts w:ascii="Segoe UI" w:hAnsi="Segoe UI" w:cs="Segoe UI"/>
          <w:sz w:val="21"/>
          <w:szCs w:val="21"/>
          <w:lang w:val="fr-FR"/>
        </w:rPr>
        <w:t>Invités</w:t>
      </w:r>
      <w:r>
        <w:rPr>
          <w:rFonts w:ascii="Segoe UI" w:hAnsi="Segoe UI" w:cs="Segoe UI"/>
          <w:sz w:val="21"/>
          <w:szCs w:val="21"/>
          <w:lang w:val="fr-FR"/>
        </w:rPr>
        <w:t> :</w:t>
      </w:r>
      <w:r w:rsidR="00E93DAE" w:rsidRPr="00112044">
        <w:rPr>
          <w:rFonts w:ascii="Calibri" w:hAnsi="Calibri" w:cs="Calibri"/>
          <w:sz w:val="24"/>
          <w:szCs w:val="24"/>
        </w:rPr>
        <w:t xml:space="preserve"> Miguel LeBlanc (NB), Jennifer Henkel (ASWB), Dwight Hymans (ASWB)</w:t>
      </w:r>
    </w:p>
    <w:p w14:paraId="2F91C28C" w14:textId="77777777" w:rsidR="00E93DAE" w:rsidRPr="00112044" w:rsidRDefault="00E93DAE" w:rsidP="00E93DAE">
      <w:pPr>
        <w:pStyle w:val="NoSpacing"/>
        <w:rPr>
          <w:rFonts w:ascii="Calibri" w:hAnsi="Calibri" w:cs="Calibri"/>
          <w:sz w:val="24"/>
          <w:szCs w:val="24"/>
        </w:rPr>
      </w:pPr>
    </w:p>
    <w:p w14:paraId="05E1427D" w14:textId="77777777" w:rsidR="00E93DAE" w:rsidRPr="00112044" w:rsidRDefault="00E93DAE" w:rsidP="00E93DAE">
      <w:pPr>
        <w:pStyle w:val="NoSpacing"/>
        <w:rPr>
          <w:rFonts w:ascii="Calibri" w:hAnsi="Calibri" w:cs="Calibri"/>
          <w:sz w:val="24"/>
          <w:szCs w:val="24"/>
        </w:rPr>
      </w:pPr>
      <w:r w:rsidRPr="00112044">
        <w:rPr>
          <w:rFonts w:ascii="Calibri" w:hAnsi="Calibri" w:cs="Calibri"/>
          <w:sz w:val="24"/>
          <w:szCs w:val="24"/>
        </w:rPr>
        <w:t xml:space="preserve">Regrets: Guylaine </w:t>
      </w:r>
      <w:proofErr w:type="spellStart"/>
      <w:r w:rsidRPr="00112044">
        <w:rPr>
          <w:rFonts w:ascii="Calibri" w:hAnsi="Calibri" w:cs="Calibri"/>
          <w:sz w:val="24"/>
          <w:szCs w:val="24"/>
        </w:rPr>
        <w:t>Oiumette</w:t>
      </w:r>
      <w:proofErr w:type="spellEnd"/>
      <w:r w:rsidRPr="00112044">
        <w:rPr>
          <w:rFonts w:ascii="Calibri" w:hAnsi="Calibri" w:cs="Calibri"/>
          <w:sz w:val="24"/>
          <w:szCs w:val="24"/>
        </w:rPr>
        <w:t>, Richard Silver, Beatrice Traub-Werner</w:t>
      </w:r>
    </w:p>
    <w:p w14:paraId="2DC06FC8" w14:textId="77777777" w:rsidR="00B66B38" w:rsidRPr="00112044" w:rsidRDefault="00B66B38" w:rsidP="00143410">
      <w:pPr>
        <w:pStyle w:val="NoSpacing"/>
        <w:jc w:val="center"/>
        <w:rPr>
          <w:rFonts w:ascii="Calibri" w:hAnsi="Calibri" w:cs="Calibri"/>
          <w:sz w:val="24"/>
          <w:szCs w:val="24"/>
        </w:rPr>
      </w:pPr>
    </w:p>
    <w:p w14:paraId="4A8D123D" w14:textId="5778B7A1" w:rsidR="00C36566" w:rsidRPr="00112044" w:rsidRDefault="00F24340" w:rsidP="00F24340">
      <w:pPr>
        <w:jc w:val="center"/>
        <w:rPr>
          <w:rFonts w:ascii="Calibri" w:hAnsi="Calibri" w:cs="Calibri"/>
          <w:sz w:val="24"/>
          <w:szCs w:val="24"/>
          <w:u w:val="single"/>
        </w:rPr>
      </w:pPr>
      <w:r w:rsidRPr="00112044">
        <w:rPr>
          <w:rFonts w:ascii="Calibri" w:hAnsi="Calibri" w:cs="Calibri"/>
          <w:b/>
          <w:sz w:val="24"/>
          <w:szCs w:val="24"/>
          <w:u w:val="single"/>
        </w:rPr>
        <w:t>Ordre du jour</w:t>
      </w:r>
    </w:p>
    <w:p w14:paraId="32F2AA6C" w14:textId="77777777" w:rsidR="00AB41AF" w:rsidRPr="00112044" w:rsidRDefault="00891595" w:rsidP="00AB41AF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12044">
        <w:rPr>
          <w:rFonts w:ascii="Calibri" w:hAnsi="Calibri" w:cs="Calibri"/>
          <w:sz w:val="24"/>
          <w:szCs w:val="24"/>
        </w:rPr>
        <w:t xml:space="preserve">Appel à </w:t>
      </w:r>
      <w:proofErr w:type="spellStart"/>
      <w:r w:rsidRPr="00112044">
        <w:rPr>
          <w:rFonts w:ascii="Calibri" w:hAnsi="Calibri" w:cs="Calibri"/>
          <w:sz w:val="24"/>
          <w:szCs w:val="24"/>
        </w:rPr>
        <w:t>l’ordre</w:t>
      </w:r>
      <w:proofErr w:type="spellEnd"/>
      <w:r w:rsidRPr="0011204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12044">
        <w:rPr>
          <w:rFonts w:ascii="Calibri" w:hAnsi="Calibri" w:cs="Calibri"/>
          <w:sz w:val="24"/>
          <w:szCs w:val="24"/>
        </w:rPr>
        <w:t>bienvenue</w:t>
      </w:r>
      <w:proofErr w:type="spellEnd"/>
      <w:r w:rsidRPr="00112044">
        <w:rPr>
          <w:rFonts w:ascii="Calibri" w:hAnsi="Calibri" w:cs="Calibri"/>
          <w:sz w:val="24"/>
          <w:szCs w:val="24"/>
        </w:rPr>
        <w:t xml:space="preserve"> </w:t>
      </w:r>
      <w:r w:rsidR="00382FDA" w:rsidRPr="00112044">
        <w:rPr>
          <w:rFonts w:ascii="Calibri" w:hAnsi="Calibri" w:cs="Calibri"/>
          <w:sz w:val="24"/>
          <w:szCs w:val="24"/>
        </w:rPr>
        <w:t>et confirmation du quorum</w:t>
      </w:r>
    </w:p>
    <w:p w14:paraId="005D4C2A" w14:textId="77777777" w:rsidR="00AB41AF" w:rsidRPr="00112044" w:rsidRDefault="00AB41AF" w:rsidP="00AB41AF">
      <w:pPr>
        <w:pStyle w:val="ListParagraph"/>
        <w:ind w:left="360"/>
        <w:rPr>
          <w:rFonts w:ascii="Calibri" w:eastAsia="Times New Roman" w:hAnsi="Calibri" w:cs="Calibri"/>
          <w:sz w:val="24"/>
          <w:szCs w:val="24"/>
          <w:lang w:val="fr-FR" w:eastAsia="en-CA"/>
        </w:rPr>
      </w:pPr>
    </w:p>
    <w:p w14:paraId="1D20719E" w14:textId="219E6A48" w:rsidR="00AB41AF" w:rsidRPr="00112044" w:rsidRDefault="00AB41AF" w:rsidP="00AB41AF">
      <w:pPr>
        <w:pStyle w:val="ListParagraph"/>
        <w:ind w:left="360"/>
        <w:rPr>
          <w:rFonts w:ascii="Calibri" w:eastAsia="Times New Roman" w:hAnsi="Calibri" w:cs="Calibri"/>
          <w:sz w:val="24"/>
          <w:szCs w:val="24"/>
          <w:lang w:val="fr-FR" w:eastAsia="en-CA"/>
        </w:rPr>
      </w:pPr>
      <w:proofErr w:type="gramStart"/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10:</w:t>
      </w:r>
      <w:proofErr w:type="gramEnd"/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26 </w:t>
      </w:r>
      <w:proofErr w:type="spellStart"/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a.m</w:t>
      </w:r>
      <w:proofErr w:type="spellEnd"/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. – appel à l'ordre et confirmation que la réunion répond aux exigences du quorum de 50% des membres votants.</w:t>
      </w:r>
    </w:p>
    <w:p w14:paraId="5560180A" w14:textId="77777777" w:rsidR="00AB41AF" w:rsidRPr="00112044" w:rsidRDefault="00AB41AF" w:rsidP="00AB41AF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1C4AAAF9" w14:textId="6ADD4E8A" w:rsidR="00011B68" w:rsidRPr="00112044" w:rsidRDefault="00382FDA" w:rsidP="00011B68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  <w:lang w:val="fr-CA"/>
        </w:rPr>
      </w:pPr>
      <w:r w:rsidRPr="00112044">
        <w:rPr>
          <w:rFonts w:ascii="Calibri" w:hAnsi="Calibri" w:cs="Calibri"/>
          <w:sz w:val="24"/>
          <w:szCs w:val="24"/>
          <w:lang w:val="fr-CA"/>
        </w:rPr>
        <w:t>Identification des membres présents et des membres votant du Conseil canadien des organismes de réglementation en travail social</w:t>
      </w:r>
    </w:p>
    <w:p w14:paraId="1639C4A0" w14:textId="3456C11D" w:rsidR="00D63C9F" w:rsidRPr="00112044" w:rsidRDefault="00D63C9F" w:rsidP="00AB41AF">
      <w:pPr>
        <w:shd w:val="clear" w:color="auto" w:fill="FFFFFF"/>
        <w:rPr>
          <w:rFonts w:ascii="Calibri" w:eastAsia="Times New Roman" w:hAnsi="Calibri" w:cs="Calibri"/>
          <w:sz w:val="24"/>
          <w:szCs w:val="24"/>
          <w:lang w:val="fr-FR" w:eastAsia="en-CA"/>
        </w:rPr>
      </w:pPr>
      <w:r w:rsidRPr="00112044">
        <w:rPr>
          <w:rFonts w:ascii="Calibri" w:hAnsi="Calibri" w:cs="Calibri"/>
          <w:sz w:val="24"/>
          <w:szCs w:val="24"/>
          <w:lang w:val="fr-CA"/>
        </w:rPr>
        <w:t xml:space="preserve"> </w:t>
      </w:r>
      <w:r w:rsidR="00AB41AF" w:rsidRPr="00112044">
        <w:rPr>
          <w:rFonts w:ascii="Calibri" w:hAnsi="Calibri" w:cs="Calibri"/>
          <w:sz w:val="24"/>
          <w:szCs w:val="24"/>
          <w:lang w:val="fr-CA"/>
        </w:rPr>
        <w:t xml:space="preserve">     </w:t>
      </w:r>
      <w:r w:rsidR="00AB41AF" w:rsidRPr="00112044">
        <w:rPr>
          <w:rStyle w:val="ListParagraph"/>
          <w:rFonts w:ascii="Calibri" w:hAnsi="Calibri" w:cs="Calibri"/>
          <w:sz w:val="24"/>
          <w:szCs w:val="24"/>
          <w:lang w:val="fr-FR"/>
        </w:rPr>
        <w:t xml:space="preserve"> </w:t>
      </w:r>
      <w:r w:rsidR="00AB41AF"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Voir ci-dessus</w:t>
      </w:r>
    </w:p>
    <w:p w14:paraId="36261CD3" w14:textId="77777777" w:rsidR="00AB41AF" w:rsidRPr="00112044" w:rsidRDefault="00382FDA" w:rsidP="00AB41AF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  <w:lang w:val="fr-CA"/>
        </w:rPr>
      </w:pPr>
      <w:r w:rsidRPr="00112044">
        <w:rPr>
          <w:rFonts w:ascii="Calibri" w:hAnsi="Calibri" w:cs="Calibri"/>
          <w:sz w:val="24"/>
          <w:szCs w:val="24"/>
        </w:rPr>
        <w:t xml:space="preserve">Adoption de </w:t>
      </w:r>
      <w:proofErr w:type="spellStart"/>
      <w:r w:rsidRPr="00112044">
        <w:rPr>
          <w:rFonts w:ascii="Calibri" w:hAnsi="Calibri" w:cs="Calibri"/>
          <w:sz w:val="24"/>
          <w:szCs w:val="24"/>
        </w:rPr>
        <w:t>l’agenda</w:t>
      </w:r>
      <w:proofErr w:type="spellEnd"/>
    </w:p>
    <w:p w14:paraId="71A692CB" w14:textId="77777777" w:rsidR="00AB41AF" w:rsidRPr="00112044" w:rsidRDefault="00AB41AF" w:rsidP="00AB41AF">
      <w:pPr>
        <w:pStyle w:val="ListParagraph"/>
        <w:ind w:left="360"/>
        <w:rPr>
          <w:rFonts w:ascii="Calibri" w:eastAsia="Times New Roman" w:hAnsi="Calibri" w:cs="Calibri"/>
          <w:sz w:val="24"/>
          <w:szCs w:val="24"/>
          <w:lang w:val="fr-FR" w:eastAsia="en-CA"/>
        </w:rPr>
      </w:pPr>
    </w:p>
    <w:p w14:paraId="5D652A9B" w14:textId="306A1B50" w:rsidR="00AB41AF" w:rsidRPr="00112044" w:rsidRDefault="00AB41AF" w:rsidP="00AB41AF">
      <w:pPr>
        <w:pStyle w:val="ListParagraph"/>
        <w:ind w:left="360"/>
        <w:rPr>
          <w:rFonts w:ascii="Calibri" w:hAnsi="Calibri" w:cs="Calibri"/>
          <w:sz w:val="24"/>
          <w:szCs w:val="24"/>
          <w:lang w:val="fr-CA"/>
        </w:rPr>
      </w:pP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Lise Betteridge a souligné que les finances 2015 et 2016 seront examinées et approuvées. </w:t>
      </w:r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 xml:space="preserve">Motion d'approbation de l'ordre du jour tel que modifié. Phil </w:t>
      </w:r>
      <w:proofErr w:type="spellStart"/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Matusiewicz</w:t>
      </w:r>
      <w:proofErr w:type="spellEnd"/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, Ryan Labatt. Porté</w:t>
      </w:r>
    </w:p>
    <w:p w14:paraId="32F4014E" w14:textId="77777777" w:rsidR="00AB41AF" w:rsidRPr="00112044" w:rsidRDefault="00AB41AF" w:rsidP="00382FDA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4B9D3925" w14:textId="77777777" w:rsidR="00D86CBC" w:rsidRPr="00112044" w:rsidRDefault="00D86CBC" w:rsidP="00382FDA">
      <w:pPr>
        <w:pStyle w:val="ListParagraph"/>
        <w:ind w:left="360"/>
        <w:rPr>
          <w:rFonts w:ascii="Calibri" w:hAnsi="Calibri" w:cs="Calibri"/>
          <w:b/>
          <w:i/>
          <w:sz w:val="24"/>
          <w:szCs w:val="24"/>
        </w:rPr>
      </w:pPr>
    </w:p>
    <w:p w14:paraId="69A615B5" w14:textId="2F4A7E2A" w:rsidR="00D63C9F" w:rsidRPr="00112044" w:rsidRDefault="00D33834" w:rsidP="00AB41AF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  <w:lang w:val="fr-CA"/>
        </w:rPr>
      </w:pPr>
      <w:r w:rsidRPr="00112044">
        <w:rPr>
          <w:rFonts w:ascii="Calibri" w:hAnsi="Calibri" w:cs="Calibri"/>
          <w:sz w:val="24"/>
          <w:szCs w:val="24"/>
          <w:lang w:val="fr-CA"/>
        </w:rPr>
        <w:t xml:space="preserve">Adoption </w:t>
      </w:r>
      <w:r w:rsidR="00382FDA" w:rsidRPr="00112044">
        <w:rPr>
          <w:rFonts w:ascii="Calibri" w:hAnsi="Calibri" w:cs="Calibri"/>
          <w:sz w:val="24"/>
          <w:szCs w:val="24"/>
          <w:lang w:val="fr-CA"/>
        </w:rPr>
        <w:t>du procès-verbal de l’assemblée générale annuelle</w:t>
      </w:r>
      <w:r w:rsidR="00892938" w:rsidRPr="00112044">
        <w:rPr>
          <w:rFonts w:ascii="Calibri" w:hAnsi="Calibri" w:cs="Calibri"/>
          <w:sz w:val="24"/>
          <w:szCs w:val="24"/>
          <w:lang w:val="fr-CA"/>
        </w:rPr>
        <w:t xml:space="preserve"> du 12</w:t>
      </w:r>
      <w:r w:rsidRPr="00112044">
        <w:rPr>
          <w:rFonts w:ascii="Calibri" w:hAnsi="Calibri" w:cs="Calibri"/>
          <w:sz w:val="24"/>
          <w:szCs w:val="24"/>
          <w:lang w:val="fr-CA"/>
        </w:rPr>
        <w:t xml:space="preserve"> </w:t>
      </w:r>
      <w:r w:rsidR="00892938" w:rsidRPr="00112044">
        <w:rPr>
          <w:rFonts w:ascii="Calibri" w:hAnsi="Calibri" w:cs="Calibri"/>
          <w:sz w:val="24"/>
          <w:szCs w:val="24"/>
          <w:lang w:val="fr-CA"/>
        </w:rPr>
        <w:t>j</w:t>
      </w:r>
      <w:r w:rsidR="00D80945" w:rsidRPr="00112044">
        <w:rPr>
          <w:rFonts w:ascii="Calibri" w:hAnsi="Calibri" w:cs="Calibri"/>
          <w:sz w:val="24"/>
          <w:szCs w:val="24"/>
          <w:lang w:val="fr-CA"/>
        </w:rPr>
        <w:t>u</w:t>
      </w:r>
      <w:r w:rsidR="00AF3855" w:rsidRPr="00112044">
        <w:rPr>
          <w:rFonts w:ascii="Calibri" w:hAnsi="Calibri" w:cs="Calibri"/>
          <w:sz w:val="24"/>
          <w:szCs w:val="24"/>
          <w:lang w:val="fr-CA"/>
        </w:rPr>
        <w:t>i</w:t>
      </w:r>
      <w:r w:rsidR="00892938" w:rsidRPr="00112044">
        <w:rPr>
          <w:rFonts w:ascii="Calibri" w:hAnsi="Calibri" w:cs="Calibri"/>
          <w:sz w:val="24"/>
          <w:szCs w:val="24"/>
          <w:lang w:val="fr-CA"/>
        </w:rPr>
        <w:t>n 2016</w:t>
      </w:r>
      <w:r w:rsidR="00382FDA" w:rsidRPr="00112044"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33B1F9AA" w14:textId="77777777" w:rsidR="00AB41AF" w:rsidRPr="00112044" w:rsidRDefault="00AB41AF" w:rsidP="00AB41AF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fr-FR" w:eastAsia="en-CA"/>
        </w:rPr>
      </w:pPr>
    </w:p>
    <w:p w14:paraId="7F0C0A3E" w14:textId="44C2AE5E" w:rsidR="00AB41AF" w:rsidRPr="00112044" w:rsidRDefault="00AB41AF" w:rsidP="00AB41AF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fr-FR" w:eastAsia="en-CA"/>
        </w:rPr>
      </w:pPr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Motion d'approbation des procès-verbaux. Richard De La Ronde, Ryan Labatt. Porté</w:t>
      </w:r>
    </w:p>
    <w:p w14:paraId="63AD5C38" w14:textId="77777777" w:rsidR="00AB41AF" w:rsidRPr="00112044" w:rsidRDefault="00AB41AF" w:rsidP="00D63C9F">
      <w:pPr>
        <w:pStyle w:val="ListParagraph"/>
        <w:ind w:left="360"/>
        <w:rPr>
          <w:rFonts w:ascii="Calibri" w:hAnsi="Calibri" w:cs="Calibri"/>
          <w:b/>
          <w:i/>
          <w:sz w:val="24"/>
          <w:szCs w:val="24"/>
        </w:rPr>
      </w:pPr>
    </w:p>
    <w:p w14:paraId="27971C14" w14:textId="77777777" w:rsidR="00B66B38" w:rsidRPr="00112044" w:rsidRDefault="00B66B38" w:rsidP="00B66B38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6B1CE2A3" w14:textId="1BF5F3ED" w:rsidR="00382FDA" w:rsidRPr="00112044" w:rsidRDefault="00382FDA" w:rsidP="00382FDA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  <w:lang w:val="fr-CA"/>
        </w:rPr>
      </w:pPr>
      <w:r w:rsidRPr="00112044">
        <w:rPr>
          <w:rFonts w:ascii="Calibri" w:hAnsi="Calibri" w:cs="Calibri"/>
          <w:sz w:val="24"/>
          <w:szCs w:val="24"/>
          <w:lang w:val="fr-CA"/>
        </w:rPr>
        <w:t>Rapport de la présidente</w:t>
      </w:r>
      <w:r w:rsidR="00134C4A" w:rsidRPr="00112044">
        <w:rPr>
          <w:rFonts w:ascii="Calibri" w:hAnsi="Calibri" w:cs="Calibri"/>
          <w:sz w:val="24"/>
          <w:szCs w:val="24"/>
          <w:lang w:val="fr-CA"/>
        </w:rPr>
        <w:t xml:space="preserve"> – Lynn </w:t>
      </w:r>
      <w:r w:rsidR="00D86CBC" w:rsidRPr="00112044">
        <w:rPr>
          <w:rFonts w:ascii="Calibri" w:hAnsi="Calibri" w:cs="Calibri"/>
          <w:sz w:val="24"/>
          <w:szCs w:val="24"/>
          <w:lang w:val="fr-CA"/>
        </w:rPr>
        <w:t>Labre</w:t>
      </w:r>
      <w:r w:rsidR="00AB41AF" w:rsidRPr="00112044">
        <w:rPr>
          <w:rFonts w:ascii="Calibri" w:hAnsi="Calibri" w:cs="Calibri"/>
          <w:sz w:val="24"/>
          <w:szCs w:val="24"/>
          <w:lang w:val="fr-CA"/>
        </w:rPr>
        <w:t>c</w:t>
      </w:r>
      <w:r w:rsidR="00D86CBC" w:rsidRPr="00112044">
        <w:rPr>
          <w:rFonts w:ascii="Calibri" w:hAnsi="Calibri" w:cs="Calibri"/>
          <w:sz w:val="24"/>
          <w:szCs w:val="24"/>
          <w:lang w:val="fr-CA"/>
        </w:rPr>
        <w:t xml:space="preserve">que </w:t>
      </w:r>
      <w:r w:rsidR="00134C4A" w:rsidRPr="00112044">
        <w:rPr>
          <w:rFonts w:ascii="Calibri" w:hAnsi="Calibri" w:cs="Calibri"/>
          <w:sz w:val="24"/>
          <w:szCs w:val="24"/>
          <w:lang w:val="fr-CA"/>
        </w:rPr>
        <w:t>King</w:t>
      </w:r>
    </w:p>
    <w:p w14:paraId="54963AEF" w14:textId="713E5FB3" w:rsidR="00AB41AF" w:rsidRPr="00112044" w:rsidRDefault="00AB41AF" w:rsidP="00AB41AF">
      <w:pPr>
        <w:ind w:left="360"/>
        <w:rPr>
          <w:rFonts w:ascii="Calibri" w:eastAsia="Times New Roman" w:hAnsi="Calibri" w:cs="Calibri"/>
          <w:sz w:val="24"/>
          <w:szCs w:val="24"/>
          <w:lang w:val="fr-FR" w:eastAsia="en-CA"/>
        </w:rPr>
      </w:pPr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Lynn a circulé et examiné le rapport écrit de président.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Le</w:t>
      </w:r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mandat</w:t>
      </w:r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et</w:t>
      </w:r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les</w:t>
      </w:r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objectifs</w:t>
      </w:r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stratégiques</w:t>
      </w:r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ont</w:t>
      </w:r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été</w:t>
      </w:r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établis.</w:t>
      </w:r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Discussion de</w:t>
      </w:r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la</w:t>
      </w:r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centralisation</w:t>
      </w:r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des</w:t>
      </w:r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proofErr w:type="gramStart"/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enregistrements; </w:t>
      </w:r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="00112044">
        <w:rPr>
          <w:rFonts w:ascii="Calibri" w:eastAsia="Times New Roman" w:hAnsi="Calibri" w:cs="Calibri"/>
          <w:sz w:val="24"/>
          <w:szCs w:val="24"/>
          <w:lang w:val="fr-FR" w:eastAsia="en-CA"/>
        </w:rPr>
        <w:t>l</w:t>
      </w:r>
      <w:bookmarkStart w:id="0" w:name="_GoBack"/>
      <w:bookmarkEnd w:id="0"/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>a</w:t>
      </w:r>
      <w:proofErr w:type="gramEnd"/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logistique et les défis de la gestion des finances de CCORTS ont été discutés étant donné que CCORTS n'a pas de personnel ou de bureaux.</w:t>
      </w:r>
    </w:p>
    <w:p w14:paraId="2BB6BC37" w14:textId="77777777" w:rsidR="00AB41AF" w:rsidRPr="00112044" w:rsidRDefault="00AB41AF" w:rsidP="00AB41A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fr-FR" w:eastAsia="en-CA"/>
        </w:rPr>
      </w:pPr>
      <w:r w:rsidRPr="00AB41AF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 xml:space="preserve">Motion visant à approuver que les documents financiers </w:t>
      </w:r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continuent</w:t>
      </w:r>
      <w:r w:rsidRPr="00AB41AF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 xml:space="preserve"> d'être conservés à </w:t>
      </w:r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Ontario</w:t>
      </w:r>
      <w:r w:rsidRPr="00AB41AF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 xml:space="preserve">– Phil </w:t>
      </w:r>
      <w:proofErr w:type="spellStart"/>
      <w:r w:rsidRPr="00AB41AF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Matusiewicz</w:t>
      </w:r>
      <w:proofErr w:type="spellEnd"/>
      <w:r w:rsidRPr="00AB41AF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, Glenda Webber. Porté</w:t>
      </w:r>
    </w:p>
    <w:p w14:paraId="1206C6A8" w14:textId="77777777" w:rsidR="00AB41AF" w:rsidRPr="00112044" w:rsidRDefault="00AB41AF" w:rsidP="00AB41A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fr-FR" w:eastAsia="en-CA"/>
        </w:rPr>
      </w:pPr>
    </w:p>
    <w:p w14:paraId="37988CAB" w14:textId="77777777" w:rsidR="00F96821" w:rsidRPr="00112044" w:rsidRDefault="00AB41AF" w:rsidP="00AB41A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fr-FR" w:eastAsia="en-CA"/>
        </w:rPr>
      </w:pPr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Faits </w:t>
      </w:r>
      <w:proofErr w:type="gramStart"/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>saillants:</w:t>
      </w:r>
      <w:proofErr w:type="gramEnd"/>
      <w:r w:rsidRPr="00AB41AF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</w:p>
    <w:p w14:paraId="3DC41659" w14:textId="77777777" w:rsidR="00F96821" w:rsidRPr="00112044" w:rsidRDefault="00AB41AF" w:rsidP="00F9682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fr-FR" w:eastAsia="en-CA"/>
        </w:rPr>
      </w:pPr>
      <w:proofErr w:type="gramStart"/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les</w:t>
      </w:r>
      <w:proofErr w:type="gramEnd"/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réunions intersectorielles ont été collégiales avec un bon partage de l'information. Collaboration sur le message pour le mois de travail social et DRHC. </w:t>
      </w:r>
    </w:p>
    <w:p w14:paraId="55291D3A" w14:textId="77777777" w:rsidR="00F96821" w:rsidRPr="00112044" w:rsidRDefault="00AB41AF" w:rsidP="00F9682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fr-FR" w:eastAsia="en-CA"/>
        </w:rPr>
      </w:pP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Le sous-comité d'examen des règlements a posé des questions au conseiller juridique et les recommandations sont en instance</w:t>
      </w:r>
      <w:r w:rsidR="00F96821"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.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</w:p>
    <w:p w14:paraId="6DB73AD5" w14:textId="77777777" w:rsidR="00F96821" w:rsidRPr="00112044" w:rsidRDefault="00AB41AF" w:rsidP="00F9682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fr-FR" w:eastAsia="en-CA"/>
        </w:rPr>
      </w:pP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Dr Nico </w:t>
      </w:r>
      <w:proofErr w:type="spellStart"/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Trocme</w:t>
      </w:r>
      <w:proofErr w:type="spellEnd"/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est intéressé à examiner la question de la déprofessionnalisation des organisations qui choisissent d'embaucher des alternatives</w:t>
      </w:r>
      <w:r w:rsidR="00F96821"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a conversation des travailleurs sociaux </w:t>
      </w:r>
    </w:p>
    <w:p w14:paraId="2F63B113" w14:textId="4A73F5BE" w:rsidR="00AB41AF" w:rsidRPr="00112044" w:rsidRDefault="00F96821" w:rsidP="00F9682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fr-FR" w:eastAsia="en-CA"/>
        </w:rPr>
      </w:pP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Lynn a parler </w:t>
      </w:r>
      <w:r w:rsidR="00AB41AF"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avec </w:t>
      </w:r>
      <w:proofErr w:type="gramStart"/>
      <w:r w:rsidR="00AB41AF"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l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’ </w:t>
      </w:r>
      <w:r w:rsidR="00AB41AF"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association</w:t>
      </w:r>
      <w:proofErr w:type="gramEnd"/>
      <w:r w:rsidR="00AB41AF"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Nouveau </w:t>
      </w:r>
      <w:r w:rsidR="00AB41AF"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Brunswick en ce qui concerne leur retour en tant que membres de CCORTS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 ; conversation</w:t>
      </w:r>
      <w:r w:rsidR="00AB41AF"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en cours</w:t>
      </w:r>
    </w:p>
    <w:p w14:paraId="5DA76877" w14:textId="60F4BDDE" w:rsidR="00F96821" w:rsidRPr="00112044" w:rsidRDefault="00F96821" w:rsidP="00F9682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val="fr-FR" w:eastAsia="en-CA"/>
        </w:rPr>
      </w:pP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Refonte du site Web en cours</w:t>
      </w:r>
    </w:p>
    <w:p w14:paraId="74B95526" w14:textId="77777777" w:rsidR="00AB41AF" w:rsidRPr="00112044" w:rsidRDefault="00AB41AF" w:rsidP="00AB41AF">
      <w:pPr>
        <w:ind w:left="360"/>
        <w:rPr>
          <w:rFonts w:ascii="Calibri" w:hAnsi="Calibri" w:cs="Calibri"/>
          <w:b/>
          <w:sz w:val="24"/>
          <w:szCs w:val="24"/>
        </w:rPr>
      </w:pPr>
    </w:p>
    <w:p w14:paraId="0495B6D5" w14:textId="33C9267E" w:rsidR="00F96821" w:rsidRPr="00112044" w:rsidRDefault="00F96821" w:rsidP="00F9682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fr-FR" w:eastAsia="en-CA"/>
        </w:rPr>
      </w:pPr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Motion</w:t>
      </w:r>
      <w:r w:rsidRPr="00F96821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d'acceptation</w:t>
      </w:r>
      <w:r w:rsidRPr="00F96821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du</w:t>
      </w:r>
      <w:r w:rsidRPr="00F96821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rapport</w:t>
      </w:r>
      <w:r w:rsidRPr="00F96821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du</w:t>
      </w:r>
      <w:r w:rsidRPr="00F96821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Président.</w:t>
      </w:r>
      <w:r w:rsidRPr="00F96821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Alec</w:t>
      </w:r>
      <w:r w:rsidRPr="00F96821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Stratford,</w:t>
      </w:r>
      <w:r w:rsidRPr="00F96821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Glenda</w:t>
      </w:r>
      <w:r w:rsidRPr="00F96821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Webber.</w:t>
      </w:r>
      <w:r w:rsidRPr="00F96821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 xml:space="preserve"> Porté.</w:t>
      </w:r>
    </w:p>
    <w:p w14:paraId="46D670D0" w14:textId="77777777" w:rsidR="00F96821" w:rsidRPr="00F96821" w:rsidRDefault="00F96821" w:rsidP="00F9682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fr-FR" w:eastAsia="en-CA"/>
        </w:rPr>
      </w:pPr>
    </w:p>
    <w:p w14:paraId="32A366DF" w14:textId="7A329BD0" w:rsidR="00F96821" w:rsidRPr="00112044" w:rsidRDefault="00F96821" w:rsidP="00F9682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val="fr-FR" w:eastAsia="en-CA"/>
        </w:rPr>
      </w:pP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Rapport financier –Beatrice </w:t>
      </w:r>
      <w:proofErr w:type="spellStart"/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Traub-Werner</w:t>
      </w:r>
      <w:proofErr w:type="spellEnd"/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a été reconnue pour son travail et le temps qu'elle a investi dans la réorganisation des Finances CCORTS. Béatrice a présenté une lettre de démission en tant que trésorier en raison de son expiration de mandat avec Ontario. Elle a recommandé que quiconque envoie les factures suivantes envoient le montant réel en dollars dus. La perception des frais est actuellement à jour. Retards dans le dépôt des résultats dans l'examen des Finances 2015 et 2016.</w:t>
      </w:r>
    </w:p>
    <w:p w14:paraId="22D4AA2B" w14:textId="049F97DB" w:rsidR="00F96821" w:rsidRPr="00112044" w:rsidRDefault="00F96821" w:rsidP="00DF1DE7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255E0137" w14:textId="77777777" w:rsidR="00F96821" w:rsidRPr="00112044" w:rsidRDefault="00F96821" w:rsidP="00F9682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fr-FR" w:eastAsia="en-CA"/>
        </w:rPr>
      </w:pPr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 xml:space="preserve">2015 États financiers/Etats financiers de 2015 proposition d'approbation 2015 États financiers et engagement d'examen. Richard de la ronde, Ryan. Porté. </w:t>
      </w:r>
    </w:p>
    <w:p w14:paraId="5EFC3177" w14:textId="74B380B8" w:rsidR="00F96821" w:rsidRPr="00112044" w:rsidRDefault="00F96821" w:rsidP="00F9682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fr-FR" w:eastAsia="en-CA"/>
        </w:rPr>
      </w:pPr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 xml:space="preserve">2016 États financiers/Etats financiers de 2016 proposition d'approbation 2016 États financiers et engagement d'examen. Ajay </w:t>
      </w:r>
      <w:proofErr w:type="spellStart"/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pelagie</w:t>
      </w:r>
      <w:proofErr w:type="spellEnd"/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>, Jim Campbell. Porté</w:t>
      </w:r>
    </w:p>
    <w:p w14:paraId="4D84C169" w14:textId="77777777" w:rsidR="008A1534" w:rsidRPr="00112044" w:rsidRDefault="008A1534" w:rsidP="00F96821">
      <w:pPr>
        <w:rPr>
          <w:rFonts w:ascii="Calibri" w:hAnsi="Calibri" w:cs="Calibri"/>
          <w:sz w:val="24"/>
          <w:szCs w:val="24"/>
        </w:rPr>
      </w:pPr>
    </w:p>
    <w:p w14:paraId="78FCAB6A" w14:textId="26BA7E88" w:rsidR="00D86CBC" w:rsidRPr="00112044" w:rsidRDefault="00233419" w:rsidP="00D86CB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  <w:lang w:val="fr-CA"/>
        </w:rPr>
      </w:pPr>
      <w:r w:rsidRPr="00112044">
        <w:rPr>
          <w:rFonts w:ascii="Calibri" w:hAnsi="Calibri" w:cs="Calibri"/>
          <w:sz w:val="24"/>
          <w:szCs w:val="24"/>
          <w:lang w:val="fr-CA"/>
        </w:rPr>
        <w:lastRenderedPageBreak/>
        <w:t>Élection des officiers</w:t>
      </w:r>
    </w:p>
    <w:p w14:paraId="6EB3452B" w14:textId="18394040" w:rsidR="00F96821" w:rsidRPr="00112044" w:rsidRDefault="00D86CBC" w:rsidP="00F96821">
      <w:pPr>
        <w:pStyle w:val="ListParagraph"/>
        <w:ind w:left="360"/>
        <w:rPr>
          <w:rFonts w:ascii="Calibri" w:hAnsi="Calibri" w:cs="Calibri"/>
          <w:sz w:val="24"/>
          <w:szCs w:val="24"/>
        </w:rPr>
      </w:pPr>
      <w:r w:rsidRPr="00112044">
        <w:rPr>
          <w:rFonts w:ascii="Calibri" w:hAnsi="Calibri" w:cs="Calibri"/>
          <w:sz w:val="24"/>
          <w:szCs w:val="24"/>
        </w:rPr>
        <w:t xml:space="preserve">  </w:t>
      </w:r>
    </w:p>
    <w:p w14:paraId="216BEAA0" w14:textId="77777777" w:rsidR="00112044" w:rsidRPr="00112044" w:rsidRDefault="00F96821" w:rsidP="00112044">
      <w:pPr>
        <w:pStyle w:val="ListParagraph"/>
        <w:ind w:left="360"/>
        <w:rPr>
          <w:rFonts w:ascii="Calibri" w:eastAsia="Times New Roman" w:hAnsi="Calibri" w:cs="Calibri"/>
          <w:sz w:val="24"/>
          <w:szCs w:val="24"/>
          <w:lang w:val="fr-FR" w:eastAsia="en-CA"/>
        </w:rPr>
      </w:pPr>
      <w:r w:rsidRPr="00F96821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Un certain nombre de termes expireront à l'automne 2017.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Beatrice</w:t>
      </w:r>
      <w:r w:rsidRPr="00F96821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proofErr w:type="spellStart"/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Traub-Werner</w:t>
      </w:r>
      <w:proofErr w:type="spellEnd"/>
      <w:r w:rsidRPr="00F96821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a</w:t>
      </w:r>
      <w:r w:rsidRPr="00F96821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terminé</w:t>
      </w:r>
      <w:r w:rsidRPr="00F96821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son</w:t>
      </w:r>
      <w:r w:rsidRPr="00F96821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mandat</w:t>
      </w:r>
      <w:r w:rsidRPr="00F96821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au</w:t>
      </w:r>
      <w:r w:rsidRPr="00F96821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Conseil</w:t>
      </w:r>
      <w:r w:rsidRPr="00F96821">
        <w:rPr>
          <w:rFonts w:ascii="Calibri" w:eastAsia="Times New Roman" w:hAnsi="Calibri" w:cs="Calibri"/>
          <w:sz w:val="24"/>
          <w:szCs w:val="24"/>
          <w:lang w:val="fr-FR" w:eastAsia="en-CA"/>
        </w:rPr>
        <w:t xml:space="preserve"> </w:t>
      </w:r>
      <w:r w:rsidRPr="00112044">
        <w:rPr>
          <w:rFonts w:ascii="Calibri" w:eastAsia="Times New Roman" w:hAnsi="Calibri" w:cs="Calibri"/>
          <w:sz w:val="24"/>
          <w:szCs w:val="24"/>
          <w:lang w:val="fr-FR" w:eastAsia="en-CA"/>
        </w:rPr>
        <w:t>de l’Ontario.</w:t>
      </w:r>
    </w:p>
    <w:p w14:paraId="6B97A7F8" w14:textId="0BD02210" w:rsidR="00112044" w:rsidRPr="00112044" w:rsidRDefault="00112044" w:rsidP="00112044">
      <w:pPr>
        <w:pStyle w:val="ListParagraph"/>
        <w:ind w:left="360"/>
        <w:rPr>
          <w:rFonts w:ascii="Calibri" w:eastAsia="Times New Roman" w:hAnsi="Calibri" w:cs="Calibri"/>
          <w:b/>
          <w:sz w:val="24"/>
          <w:szCs w:val="24"/>
          <w:lang w:val="fr-FR" w:eastAsia="en-CA"/>
        </w:rPr>
      </w:pPr>
      <w:r w:rsidRPr="00112044">
        <w:rPr>
          <w:rFonts w:ascii="Calibri" w:eastAsia="Times New Roman" w:hAnsi="Calibri" w:cs="Calibri"/>
          <w:b/>
          <w:sz w:val="24"/>
          <w:szCs w:val="24"/>
          <w:lang w:val="fr-FR" w:eastAsia="en-CA"/>
        </w:rPr>
        <w:t xml:space="preserve">Motion visant à approuver Lise Betteridge agissant en poste de trésorier jusqu'à la prochaine élection. Richard de la ronde, Ryan Labatt. Porté. </w:t>
      </w:r>
    </w:p>
    <w:p w14:paraId="4AB7705E" w14:textId="77777777" w:rsidR="00112044" w:rsidRPr="00112044" w:rsidRDefault="00112044" w:rsidP="00112044">
      <w:pPr>
        <w:pStyle w:val="ListParagraph"/>
        <w:ind w:left="360"/>
        <w:rPr>
          <w:rFonts w:ascii="Calibri" w:eastAsia="Times New Roman" w:hAnsi="Calibri" w:cs="Calibri"/>
          <w:b/>
          <w:sz w:val="24"/>
          <w:szCs w:val="24"/>
          <w:lang w:val="fr-FR" w:eastAsia="en-CA"/>
        </w:rPr>
      </w:pPr>
    </w:p>
    <w:p w14:paraId="60F7440D" w14:textId="222E742A" w:rsidR="00732C7B" w:rsidRPr="00112044" w:rsidRDefault="00382FDA" w:rsidP="0090552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112044">
        <w:rPr>
          <w:rFonts w:ascii="Calibri" w:hAnsi="Calibri" w:cs="Calibri"/>
          <w:sz w:val="24"/>
          <w:szCs w:val="24"/>
        </w:rPr>
        <w:t>Autre</w:t>
      </w:r>
      <w:proofErr w:type="spellEnd"/>
    </w:p>
    <w:p w14:paraId="08FAA2F5" w14:textId="1558C19F" w:rsidR="008A1534" w:rsidRPr="00112044" w:rsidRDefault="00112044" w:rsidP="008A1534">
      <w:pPr>
        <w:pStyle w:val="ListParagraph"/>
        <w:ind w:left="360"/>
        <w:rPr>
          <w:rFonts w:ascii="Calibri" w:hAnsi="Calibri" w:cs="Calibri"/>
          <w:sz w:val="24"/>
          <w:szCs w:val="24"/>
        </w:rPr>
      </w:pPr>
      <w:proofErr w:type="spellStart"/>
      <w:r w:rsidRPr="00112044">
        <w:rPr>
          <w:rFonts w:ascii="Calibri" w:hAnsi="Calibri" w:cs="Calibri"/>
          <w:sz w:val="24"/>
          <w:szCs w:val="24"/>
        </w:rPr>
        <w:t>Aucun</w:t>
      </w:r>
      <w:proofErr w:type="spellEnd"/>
      <w:r w:rsidRPr="00112044">
        <w:rPr>
          <w:rFonts w:ascii="Calibri" w:hAnsi="Calibri" w:cs="Calibri"/>
          <w:sz w:val="24"/>
          <w:szCs w:val="24"/>
        </w:rPr>
        <w:t>.</w:t>
      </w:r>
    </w:p>
    <w:p w14:paraId="124A4AA0" w14:textId="77777777" w:rsidR="00732C7B" w:rsidRPr="00112044" w:rsidRDefault="00732C7B" w:rsidP="00732C7B">
      <w:pPr>
        <w:pStyle w:val="ListParagraph"/>
        <w:rPr>
          <w:rFonts w:ascii="Calibri" w:hAnsi="Calibri" w:cs="Calibri"/>
          <w:sz w:val="24"/>
          <w:szCs w:val="24"/>
        </w:rPr>
      </w:pPr>
    </w:p>
    <w:p w14:paraId="471DA9C0" w14:textId="3B21F73B" w:rsidR="00892938" w:rsidRPr="00112044" w:rsidRDefault="00382FDA" w:rsidP="00892938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  <w:lang w:val="fr-CA"/>
        </w:rPr>
      </w:pPr>
      <w:r w:rsidRPr="00112044">
        <w:rPr>
          <w:rFonts w:ascii="Calibri" w:hAnsi="Calibri" w:cs="Calibri"/>
          <w:sz w:val="24"/>
          <w:szCs w:val="24"/>
          <w:lang w:val="fr-CA"/>
        </w:rPr>
        <w:t>Date de la prochaine assemblée générale annuelle</w:t>
      </w:r>
    </w:p>
    <w:p w14:paraId="58060B7B" w14:textId="2896A66D" w:rsidR="008A1534" w:rsidRPr="00112044" w:rsidRDefault="00112044" w:rsidP="008A1534">
      <w:pPr>
        <w:pStyle w:val="ListParagraph"/>
        <w:ind w:left="360"/>
        <w:rPr>
          <w:rFonts w:ascii="Calibri" w:hAnsi="Calibri" w:cs="Calibri"/>
          <w:sz w:val="24"/>
          <w:szCs w:val="24"/>
          <w:lang w:val="fr-CA"/>
        </w:rPr>
      </w:pPr>
      <w:r w:rsidRPr="00112044">
        <w:rPr>
          <w:rFonts w:ascii="Calibri" w:hAnsi="Calibri" w:cs="Calibri"/>
          <w:sz w:val="24"/>
          <w:szCs w:val="24"/>
          <w:lang w:val="fr-CA"/>
        </w:rPr>
        <w:t xml:space="preserve">Le 10 juin - </w:t>
      </w:r>
      <w:r w:rsidR="008A1534" w:rsidRPr="00112044">
        <w:rPr>
          <w:rFonts w:ascii="Calibri" w:hAnsi="Calibri" w:cs="Calibri"/>
          <w:sz w:val="24"/>
          <w:szCs w:val="24"/>
          <w:lang w:val="fr-CA"/>
        </w:rPr>
        <w:t>Ottawa.</w:t>
      </w:r>
    </w:p>
    <w:p w14:paraId="7AF35AA0" w14:textId="31A83F4D" w:rsidR="00233419" w:rsidRPr="00112044" w:rsidRDefault="00C36566" w:rsidP="00233419">
      <w:pPr>
        <w:pStyle w:val="HTMLPreformatted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12121"/>
          <w:sz w:val="24"/>
          <w:szCs w:val="24"/>
          <w:lang w:val="en-US" w:eastAsia="en-US"/>
        </w:rPr>
      </w:pPr>
      <w:r w:rsidRPr="00112044">
        <w:rPr>
          <w:rFonts w:ascii="Calibri" w:eastAsia="Times New Roman" w:hAnsi="Calibri" w:cs="Calibri"/>
          <w:color w:val="212121"/>
          <w:sz w:val="24"/>
          <w:szCs w:val="24"/>
          <w:lang w:val="fr-FR" w:eastAsia="en-US"/>
        </w:rPr>
        <w:t>A</w:t>
      </w:r>
      <w:r w:rsidR="00233419" w:rsidRPr="00112044">
        <w:rPr>
          <w:rFonts w:ascii="Calibri" w:eastAsia="Times New Roman" w:hAnsi="Calibri" w:cs="Calibri"/>
          <w:color w:val="212121"/>
          <w:sz w:val="24"/>
          <w:szCs w:val="24"/>
          <w:lang w:val="fr-FR" w:eastAsia="en-US"/>
        </w:rPr>
        <w:t>journement</w:t>
      </w:r>
      <w:r w:rsidR="008A1534" w:rsidRPr="00112044">
        <w:rPr>
          <w:rFonts w:ascii="Calibri" w:eastAsia="Times New Roman" w:hAnsi="Calibri" w:cs="Calibri"/>
          <w:color w:val="212121"/>
          <w:sz w:val="24"/>
          <w:szCs w:val="24"/>
          <w:lang w:val="fr-FR" w:eastAsia="en-US"/>
        </w:rPr>
        <w:t xml:space="preserve"> – </w:t>
      </w:r>
    </w:p>
    <w:p w14:paraId="64E8B05F" w14:textId="54D3B2A5" w:rsidR="00892938" w:rsidRPr="00112044" w:rsidRDefault="008A1534" w:rsidP="00233419">
      <w:pPr>
        <w:pStyle w:val="ListParagraph"/>
        <w:ind w:left="360"/>
        <w:rPr>
          <w:rFonts w:ascii="Calibri" w:hAnsi="Calibri" w:cs="Calibri"/>
          <w:b/>
          <w:i/>
          <w:sz w:val="24"/>
          <w:szCs w:val="24"/>
        </w:rPr>
      </w:pPr>
      <w:r w:rsidRPr="00112044">
        <w:rPr>
          <w:rFonts w:ascii="Calibri" w:hAnsi="Calibri" w:cs="Calibri"/>
          <w:b/>
          <w:i/>
          <w:sz w:val="24"/>
          <w:szCs w:val="24"/>
        </w:rPr>
        <w:t>M</w:t>
      </w:r>
      <w:r w:rsidR="00112044" w:rsidRPr="00112044">
        <w:rPr>
          <w:rFonts w:ascii="Calibri" w:hAnsi="Calibri" w:cs="Calibri"/>
          <w:b/>
          <w:i/>
          <w:sz w:val="24"/>
          <w:szCs w:val="24"/>
        </w:rPr>
        <w:t xml:space="preserve">otion adjournment. </w:t>
      </w:r>
      <w:r w:rsidRPr="00112044">
        <w:rPr>
          <w:rFonts w:ascii="Calibri" w:hAnsi="Calibri" w:cs="Calibri"/>
          <w:b/>
          <w:i/>
          <w:sz w:val="24"/>
          <w:szCs w:val="24"/>
        </w:rPr>
        <w:t xml:space="preserve"> Alec </w:t>
      </w:r>
      <w:r w:rsidR="00D86CBC" w:rsidRPr="00112044">
        <w:rPr>
          <w:rFonts w:ascii="Calibri" w:hAnsi="Calibri" w:cs="Calibri"/>
          <w:b/>
          <w:i/>
          <w:sz w:val="24"/>
          <w:szCs w:val="24"/>
        </w:rPr>
        <w:t>Stratford</w:t>
      </w:r>
      <w:r w:rsidRPr="00112044">
        <w:rPr>
          <w:rFonts w:ascii="Calibri" w:hAnsi="Calibri" w:cs="Calibri"/>
          <w:b/>
          <w:i/>
          <w:sz w:val="24"/>
          <w:szCs w:val="24"/>
        </w:rPr>
        <w:t xml:space="preserve">- </w:t>
      </w:r>
      <w:r w:rsidR="00D86CBC" w:rsidRPr="00112044">
        <w:rPr>
          <w:rFonts w:ascii="Calibri" w:eastAsia="Times New Roman" w:hAnsi="Calibri" w:cs="Calibri"/>
          <w:b/>
          <w:i/>
          <w:color w:val="212121"/>
          <w:sz w:val="24"/>
          <w:szCs w:val="24"/>
          <w:lang w:eastAsia="en-US"/>
        </w:rPr>
        <w:t>11</w:t>
      </w:r>
      <w:r w:rsidRPr="00112044">
        <w:rPr>
          <w:rFonts w:ascii="Calibri" w:eastAsia="Times New Roman" w:hAnsi="Calibri" w:cs="Calibri"/>
          <w:b/>
          <w:i/>
          <w:color w:val="212121"/>
          <w:sz w:val="24"/>
          <w:szCs w:val="24"/>
          <w:lang w:eastAsia="en-US"/>
        </w:rPr>
        <w:t xml:space="preserve">:04 a.m. </w:t>
      </w:r>
    </w:p>
    <w:sectPr w:rsidR="00892938" w:rsidRPr="001120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5E2"/>
    <w:multiLevelType w:val="hybridMultilevel"/>
    <w:tmpl w:val="71DA17AE"/>
    <w:lvl w:ilvl="0" w:tplc="BE6EF7EA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55A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991FBE"/>
    <w:multiLevelType w:val="hybridMultilevel"/>
    <w:tmpl w:val="AEA2EC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7E12"/>
    <w:multiLevelType w:val="multilevel"/>
    <w:tmpl w:val="E94E0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35AAA"/>
    <w:multiLevelType w:val="multilevel"/>
    <w:tmpl w:val="D6CCE0FA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F054159"/>
    <w:multiLevelType w:val="hybridMultilevel"/>
    <w:tmpl w:val="88D6F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984B11"/>
    <w:multiLevelType w:val="hybridMultilevel"/>
    <w:tmpl w:val="D9B6CBE0"/>
    <w:lvl w:ilvl="0" w:tplc="1C44CF30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1D"/>
    <w:rsid w:val="00011B68"/>
    <w:rsid w:val="000165CD"/>
    <w:rsid w:val="00081249"/>
    <w:rsid w:val="000E17FA"/>
    <w:rsid w:val="000F3FA9"/>
    <w:rsid w:val="00112044"/>
    <w:rsid w:val="00114F8C"/>
    <w:rsid w:val="00134C4A"/>
    <w:rsid w:val="00136BF6"/>
    <w:rsid w:val="00143410"/>
    <w:rsid w:val="00153BF5"/>
    <w:rsid w:val="001C22A2"/>
    <w:rsid w:val="001D2349"/>
    <w:rsid w:val="001D6BBF"/>
    <w:rsid w:val="0021185B"/>
    <w:rsid w:val="00233419"/>
    <w:rsid w:val="002953DB"/>
    <w:rsid w:val="0033522B"/>
    <w:rsid w:val="00346F3A"/>
    <w:rsid w:val="00382FDA"/>
    <w:rsid w:val="00384D31"/>
    <w:rsid w:val="003D4E8E"/>
    <w:rsid w:val="003F76CC"/>
    <w:rsid w:val="00454305"/>
    <w:rsid w:val="004819DA"/>
    <w:rsid w:val="005D201D"/>
    <w:rsid w:val="005F2FA5"/>
    <w:rsid w:val="00696E50"/>
    <w:rsid w:val="00732C7B"/>
    <w:rsid w:val="007441F5"/>
    <w:rsid w:val="007729B0"/>
    <w:rsid w:val="00791F94"/>
    <w:rsid w:val="007A4538"/>
    <w:rsid w:val="00891595"/>
    <w:rsid w:val="00892938"/>
    <w:rsid w:val="008A1534"/>
    <w:rsid w:val="0090552C"/>
    <w:rsid w:val="00913CD2"/>
    <w:rsid w:val="0094394D"/>
    <w:rsid w:val="00972DA2"/>
    <w:rsid w:val="009A3F6B"/>
    <w:rsid w:val="00A20534"/>
    <w:rsid w:val="00A22C9D"/>
    <w:rsid w:val="00A458C0"/>
    <w:rsid w:val="00A466F7"/>
    <w:rsid w:val="00A55959"/>
    <w:rsid w:val="00AB41AF"/>
    <w:rsid w:val="00AB476D"/>
    <w:rsid w:val="00AF3855"/>
    <w:rsid w:val="00B10594"/>
    <w:rsid w:val="00B40564"/>
    <w:rsid w:val="00B66B38"/>
    <w:rsid w:val="00BC18C0"/>
    <w:rsid w:val="00BC2082"/>
    <w:rsid w:val="00BE2DCF"/>
    <w:rsid w:val="00BE3E56"/>
    <w:rsid w:val="00C205C7"/>
    <w:rsid w:val="00C36566"/>
    <w:rsid w:val="00CF205C"/>
    <w:rsid w:val="00D241A5"/>
    <w:rsid w:val="00D33834"/>
    <w:rsid w:val="00D63C9F"/>
    <w:rsid w:val="00D73EFC"/>
    <w:rsid w:val="00D80945"/>
    <w:rsid w:val="00D86CBC"/>
    <w:rsid w:val="00DF1DE7"/>
    <w:rsid w:val="00E0122A"/>
    <w:rsid w:val="00E02010"/>
    <w:rsid w:val="00E07CB9"/>
    <w:rsid w:val="00E22D58"/>
    <w:rsid w:val="00E93DAE"/>
    <w:rsid w:val="00EE02A7"/>
    <w:rsid w:val="00EE2D17"/>
    <w:rsid w:val="00F24340"/>
    <w:rsid w:val="00F31691"/>
    <w:rsid w:val="00F354FE"/>
    <w:rsid w:val="00F96821"/>
    <w:rsid w:val="00FF07B4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8968"/>
  <w15:docId w15:val="{10BF3301-E9FE-4218-8B2C-00E38E7B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5C7"/>
    <w:pPr>
      <w:ind w:left="720"/>
      <w:contextualSpacing/>
    </w:pPr>
  </w:style>
  <w:style w:type="paragraph" w:styleId="NoSpacing">
    <w:name w:val="No Spacing"/>
    <w:uiPriority w:val="1"/>
    <w:qFormat/>
    <w:rsid w:val="001434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9B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4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419"/>
    <w:rPr>
      <w:rFonts w:ascii="Consolas" w:hAnsi="Consolas"/>
      <w:sz w:val="20"/>
      <w:szCs w:val="20"/>
    </w:rPr>
  </w:style>
  <w:style w:type="character" w:customStyle="1" w:styleId="ts-alignment-element">
    <w:name w:val="ts-alignment-element"/>
    <w:basedOn w:val="DefaultParagraphFont"/>
    <w:rsid w:val="00AB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1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48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4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018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0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21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3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1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19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44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1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7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8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30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62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7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9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49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4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3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75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33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31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3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3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8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6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73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33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15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5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04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2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12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1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0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1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7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8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96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5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8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50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2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0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651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09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32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30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5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6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8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05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9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4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3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0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3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5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0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14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85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0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6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2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03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90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429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6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6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1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64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7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92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32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1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5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4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1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6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7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0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07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CE27-9BC4-40C3-B3B4-90DB8E9E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Lynn Labrecque King</cp:lastModifiedBy>
  <cp:revision>2</cp:revision>
  <cp:lastPrinted>2015-06-03T12:30:00Z</cp:lastPrinted>
  <dcterms:created xsi:type="dcterms:W3CDTF">2018-05-15T14:18:00Z</dcterms:created>
  <dcterms:modified xsi:type="dcterms:W3CDTF">2018-05-15T14:18:00Z</dcterms:modified>
</cp:coreProperties>
</file>